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CF" w:rsidRPr="001C68CF" w:rsidRDefault="001C68CF" w:rsidP="001C68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7223B1">
        <w:rPr>
          <w:rFonts w:ascii="Times New Roman" w:hAnsi="Times New Roman" w:cs="Times New Roman"/>
          <w:sz w:val="28"/>
          <w:szCs w:val="28"/>
        </w:rPr>
        <w:t>ГРАФІК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1C68CF">
        <w:rPr>
          <w:rFonts w:ascii="Times New Roman" w:hAnsi="Times New Roman" w:cs="Times New Roman"/>
          <w:sz w:val="24"/>
          <w:szCs w:val="24"/>
        </w:rPr>
        <w:t>Додаток</w:t>
      </w:r>
    </w:p>
    <w:p w:rsidR="001C68CF" w:rsidRDefault="001C68CF" w:rsidP="001C6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3B1">
        <w:rPr>
          <w:rFonts w:ascii="Times New Roman" w:hAnsi="Times New Roman" w:cs="Times New Roman"/>
          <w:sz w:val="28"/>
          <w:szCs w:val="28"/>
        </w:rPr>
        <w:t>Проведення консультацій науково-педагогічними працівниками кафедри</w:t>
      </w:r>
      <w:r w:rsidRPr="001C68CF">
        <w:rPr>
          <w:rFonts w:ascii="Times New Roman" w:hAnsi="Times New Roman" w:cs="Times New Roman"/>
          <w:sz w:val="28"/>
          <w:szCs w:val="28"/>
        </w:rPr>
        <w:t xml:space="preserve"> </w:t>
      </w:r>
      <w:r w:rsidR="008004CE">
        <w:rPr>
          <w:rFonts w:ascii="Times New Roman" w:hAnsi="Times New Roman" w:cs="Times New Roman"/>
          <w:sz w:val="28"/>
          <w:szCs w:val="28"/>
        </w:rPr>
        <w:t xml:space="preserve">             на 05.11.2024 р.</w:t>
      </w:r>
    </w:p>
    <w:p w:rsidR="001C68CF" w:rsidRPr="00425C02" w:rsidRDefault="008004CE" w:rsidP="008004CE">
      <w:pPr>
        <w:rPr>
          <w:rFonts w:ascii="Times New Roman" w:hAnsi="Times New Roman" w:cs="Times New Roman"/>
          <w:sz w:val="28"/>
          <w:szCs w:val="28"/>
        </w:rPr>
      </w:pPr>
      <w:r w:rsidRPr="008004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C68CF" w:rsidRPr="008004CE">
        <w:rPr>
          <w:rFonts w:ascii="Times New Roman" w:hAnsi="Times New Roman" w:cs="Times New Roman"/>
          <w:sz w:val="28"/>
          <w:szCs w:val="28"/>
        </w:rPr>
        <w:t>прикладної механіки та інженерії матеріалів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8CF" w:rsidRPr="00722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 сем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49"/>
        <w:gridCol w:w="260"/>
        <w:gridCol w:w="2307"/>
        <w:gridCol w:w="260"/>
        <w:gridCol w:w="2144"/>
        <w:gridCol w:w="260"/>
        <w:gridCol w:w="1972"/>
        <w:gridCol w:w="260"/>
        <w:gridCol w:w="1706"/>
        <w:gridCol w:w="260"/>
        <w:gridCol w:w="1673"/>
        <w:gridCol w:w="260"/>
      </w:tblGrid>
      <w:tr w:rsidR="007223B1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7223B1" w:rsidRPr="007223B1" w:rsidRDefault="007223B1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23B1" w:rsidRPr="007223B1" w:rsidRDefault="007223B1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B1">
              <w:rPr>
                <w:rFonts w:ascii="Times New Roman" w:hAnsi="Times New Roman" w:cs="Times New Roman"/>
                <w:sz w:val="24"/>
                <w:szCs w:val="24"/>
              </w:rPr>
              <w:t>пор.</w:t>
            </w:r>
          </w:p>
        </w:tc>
        <w:tc>
          <w:tcPr>
            <w:tcW w:w="2409" w:type="dxa"/>
            <w:gridSpan w:val="2"/>
          </w:tcPr>
          <w:p w:rsidR="007223B1" w:rsidRPr="007223B1" w:rsidRDefault="007223B1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B1">
              <w:rPr>
                <w:rFonts w:ascii="Times New Roman" w:hAnsi="Times New Roman" w:cs="Times New Roman"/>
                <w:sz w:val="24"/>
                <w:szCs w:val="24"/>
              </w:rPr>
              <w:t>Посада, прізвище та ініціали НПП</w:t>
            </w:r>
          </w:p>
        </w:tc>
        <w:tc>
          <w:tcPr>
            <w:tcW w:w="2307" w:type="dxa"/>
          </w:tcPr>
          <w:p w:rsidR="007223B1" w:rsidRPr="007223B1" w:rsidRDefault="007223B1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B1">
              <w:rPr>
                <w:rFonts w:ascii="Times New Roman" w:hAnsi="Times New Roman" w:cs="Times New Roman"/>
                <w:sz w:val="24"/>
                <w:szCs w:val="24"/>
              </w:rPr>
              <w:t>Навчальна дисципліна</w:t>
            </w:r>
          </w:p>
        </w:tc>
        <w:tc>
          <w:tcPr>
            <w:tcW w:w="2404" w:type="dxa"/>
            <w:gridSpan w:val="2"/>
          </w:tcPr>
          <w:p w:rsidR="007223B1" w:rsidRDefault="007223B1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B1">
              <w:rPr>
                <w:rFonts w:ascii="Times New Roman" w:hAnsi="Times New Roman" w:cs="Times New Roman"/>
                <w:sz w:val="24"/>
                <w:szCs w:val="24"/>
              </w:rPr>
              <w:t xml:space="preserve">Курс, </w:t>
            </w:r>
          </w:p>
          <w:p w:rsidR="007223B1" w:rsidRPr="007223B1" w:rsidRDefault="007223B1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B1">
              <w:rPr>
                <w:rFonts w:ascii="Times New Roman" w:hAnsi="Times New Roman" w:cs="Times New Roman"/>
                <w:sz w:val="24"/>
                <w:szCs w:val="24"/>
              </w:rPr>
              <w:t>номер групи</w:t>
            </w:r>
          </w:p>
        </w:tc>
        <w:tc>
          <w:tcPr>
            <w:tcW w:w="2232" w:type="dxa"/>
            <w:gridSpan w:val="2"/>
          </w:tcPr>
          <w:p w:rsidR="007223B1" w:rsidRPr="007223B1" w:rsidRDefault="007223B1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B1">
              <w:rPr>
                <w:rFonts w:ascii="Times New Roman" w:hAnsi="Times New Roman" w:cs="Times New Roman"/>
                <w:sz w:val="24"/>
                <w:szCs w:val="24"/>
              </w:rPr>
              <w:t>Код класу</w:t>
            </w:r>
          </w:p>
          <w:p w:rsidR="007223B1" w:rsidRPr="007223B1" w:rsidRDefault="007223B1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</w:tc>
        <w:tc>
          <w:tcPr>
            <w:tcW w:w="1966" w:type="dxa"/>
            <w:gridSpan w:val="2"/>
          </w:tcPr>
          <w:p w:rsidR="007223B1" w:rsidRPr="007223B1" w:rsidRDefault="007223B1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B1">
              <w:rPr>
                <w:rFonts w:ascii="Times New Roman" w:hAnsi="Times New Roman" w:cs="Times New Roman"/>
                <w:sz w:val="24"/>
                <w:szCs w:val="24"/>
              </w:rPr>
              <w:t>Дата проведення консультації</w:t>
            </w:r>
          </w:p>
        </w:tc>
        <w:tc>
          <w:tcPr>
            <w:tcW w:w="1933" w:type="dxa"/>
            <w:gridSpan w:val="2"/>
          </w:tcPr>
          <w:p w:rsidR="007223B1" w:rsidRPr="007223B1" w:rsidRDefault="007223B1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3B1">
              <w:rPr>
                <w:rFonts w:ascii="Times New Roman" w:hAnsi="Times New Roman" w:cs="Times New Roman"/>
                <w:sz w:val="24"/>
                <w:szCs w:val="24"/>
              </w:rPr>
              <w:t>Час проведення консультації</w:t>
            </w:r>
          </w:p>
        </w:tc>
      </w:tr>
      <w:tr w:rsidR="007223B1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7223B1" w:rsidRPr="007223B1" w:rsidRDefault="007223B1" w:rsidP="00462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409" w:type="dxa"/>
            <w:gridSpan w:val="2"/>
          </w:tcPr>
          <w:p w:rsidR="007223B1" w:rsidRPr="007223B1" w:rsidRDefault="007223B1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 кафедри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Мікосянчик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2307" w:type="dxa"/>
          </w:tcPr>
          <w:p w:rsidR="001C68CF" w:rsidRDefault="007223B1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Електротехнічні матеріали</w:t>
            </w:r>
            <w:r w:rsidR="001C68CF" w:rsidRPr="0011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8CF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CF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B1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Діагностика та оцінка надійності технічних систем</w:t>
            </w:r>
          </w:p>
          <w:p w:rsidR="001C68CF" w:rsidRPr="007223B1" w:rsidRDefault="001C68CF" w:rsidP="00462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11605D" w:rsidRPr="0011605D" w:rsidRDefault="0011605D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2 курс,</w:t>
            </w:r>
          </w:p>
          <w:p w:rsidR="007223B1" w:rsidRDefault="0011605D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Б-141-23-1-МН (204)</w:t>
            </w:r>
          </w:p>
          <w:p w:rsidR="001C68CF" w:rsidRDefault="0011605D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Б-141-23-1-СЕ (205)</w:t>
            </w:r>
            <w:r w:rsidR="001C68CF" w:rsidRPr="00CE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8CF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CF" w:rsidRPr="00CE37B9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B9"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</w:p>
          <w:p w:rsidR="0011605D" w:rsidRPr="007223B1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B9">
              <w:rPr>
                <w:rFonts w:ascii="Times New Roman" w:hAnsi="Times New Roman" w:cs="Times New Roman"/>
                <w:sz w:val="24"/>
                <w:szCs w:val="24"/>
              </w:rPr>
              <w:t>М-131-24-1-СЯ</w:t>
            </w:r>
          </w:p>
        </w:tc>
        <w:tc>
          <w:tcPr>
            <w:tcW w:w="2232" w:type="dxa"/>
            <w:gridSpan w:val="2"/>
          </w:tcPr>
          <w:p w:rsidR="007223B1" w:rsidRPr="0011605D" w:rsidRDefault="007223B1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vu7s67y</w:t>
            </w:r>
          </w:p>
          <w:p w:rsidR="001C68CF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CF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CF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B1" w:rsidRPr="007223B1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lwdasp2</w:t>
            </w:r>
          </w:p>
        </w:tc>
        <w:tc>
          <w:tcPr>
            <w:tcW w:w="1966" w:type="dxa"/>
            <w:gridSpan w:val="2"/>
          </w:tcPr>
          <w:p w:rsidR="007223B1" w:rsidRDefault="0011605D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:rsidR="0011605D" w:rsidRDefault="0011605D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11605D" w:rsidRDefault="0011605D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11605D" w:rsidRDefault="0011605D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11605D" w:rsidRDefault="0011605D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11605D" w:rsidRDefault="0011605D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11605D" w:rsidRDefault="0011605D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11605D" w:rsidRPr="007223B1" w:rsidRDefault="0011605D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33" w:type="dxa"/>
            <w:gridSpan w:val="2"/>
          </w:tcPr>
          <w:p w:rsidR="007223B1" w:rsidRDefault="007223B1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D" w:rsidRDefault="0011605D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  <w:p w:rsidR="001C68CF" w:rsidRDefault="0011605D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  <w:p w:rsidR="001C68CF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CF" w:rsidRDefault="001C68CF" w:rsidP="0046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 пара</w:t>
            </w:r>
          </w:p>
          <w:p w:rsidR="001C68CF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  <w:p w:rsidR="0011605D" w:rsidRPr="007223B1" w:rsidRDefault="0011605D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CF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1C68CF" w:rsidRPr="007223B1" w:rsidRDefault="001C68CF" w:rsidP="00462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1C68CF" w:rsidRPr="007223B1" w:rsidRDefault="001C68CF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 кафедри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Мікосянчик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2307" w:type="dxa"/>
          </w:tcPr>
          <w:p w:rsidR="001C68CF" w:rsidRPr="007223B1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хімія композитів</w:t>
            </w:r>
          </w:p>
        </w:tc>
        <w:tc>
          <w:tcPr>
            <w:tcW w:w="2404" w:type="dxa"/>
            <w:gridSpan w:val="2"/>
          </w:tcPr>
          <w:p w:rsidR="001C68CF" w:rsidRPr="0011605D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2 курс,</w:t>
            </w:r>
          </w:p>
          <w:p w:rsidR="001C68CF" w:rsidRPr="007223B1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B9">
              <w:rPr>
                <w:rFonts w:ascii="Times New Roman" w:hAnsi="Times New Roman" w:cs="Times New Roman"/>
                <w:sz w:val="24"/>
                <w:szCs w:val="24"/>
              </w:rPr>
              <w:t>Б-131-23-1-МК  (201)</w:t>
            </w:r>
          </w:p>
        </w:tc>
        <w:tc>
          <w:tcPr>
            <w:tcW w:w="2232" w:type="dxa"/>
            <w:gridSpan w:val="2"/>
          </w:tcPr>
          <w:p w:rsidR="001C68CF" w:rsidRPr="007223B1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B9">
              <w:rPr>
                <w:rFonts w:ascii="Times New Roman" w:hAnsi="Times New Roman" w:cs="Times New Roman"/>
                <w:sz w:val="24"/>
                <w:szCs w:val="24"/>
              </w:rPr>
              <w:t>ovkoa6u</w:t>
            </w:r>
          </w:p>
        </w:tc>
        <w:tc>
          <w:tcPr>
            <w:tcW w:w="1966" w:type="dxa"/>
            <w:gridSpan w:val="2"/>
          </w:tcPr>
          <w:p w:rsidR="001C68CF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:rsidR="001C68CF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1C68CF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1C68CF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1C68CF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1C68CF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1C68CF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1C68CF" w:rsidRPr="007223B1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33" w:type="dxa"/>
            <w:gridSpan w:val="2"/>
          </w:tcPr>
          <w:p w:rsidR="00C14ECF" w:rsidRDefault="00C14E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  <w:p w:rsidR="001C68CF" w:rsidRDefault="00C14E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  <w:p w:rsidR="001C68CF" w:rsidRPr="007223B1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8CF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1C68CF" w:rsidRPr="007223B1" w:rsidRDefault="001C68CF" w:rsidP="0046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gridSpan w:val="2"/>
          </w:tcPr>
          <w:p w:rsidR="001C68CF" w:rsidRPr="00CB28CC" w:rsidRDefault="001C68CF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CC">
              <w:rPr>
                <w:rFonts w:ascii="Times New Roman" w:hAnsi="Times New Roman" w:cs="Times New Roman"/>
                <w:sz w:val="24"/>
                <w:szCs w:val="24"/>
              </w:rPr>
              <w:t xml:space="preserve">Професор </w:t>
            </w:r>
            <w:proofErr w:type="spellStart"/>
            <w:r w:rsidRPr="00CB28CC">
              <w:rPr>
                <w:rFonts w:ascii="Times New Roman" w:hAnsi="Times New Roman" w:cs="Times New Roman"/>
                <w:sz w:val="24"/>
                <w:szCs w:val="24"/>
              </w:rPr>
              <w:t>Ладогубець</w:t>
            </w:r>
            <w:proofErr w:type="spellEnd"/>
            <w:r w:rsidRPr="00CB28C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07" w:type="dxa"/>
          </w:tcPr>
          <w:p w:rsidR="001C68CF" w:rsidRPr="00CB28CC" w:rsidRDefault="001C68CF" w:rsidP="0046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Theoretical Mechanics</w:t>
            </w:r>
          </w:p>
        </w:tc>
        <w:tc>
          <w:tcPr>
            <w:tcW w:w="2404" w:type="dxa"/>
            <w:gridSpan w:val="2"/>
          </w:tcPr>
          <w:p w:rsidR="001C68CF" w:rsidRPr="00CB28CC" w:rsidRDefault="001C68CF" w:rsidP="00462411">
            <w:pPr>
              <w:ind w:left="-57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C">
              <w:rPr>
                <w:rFonts w:ascii="Times New Roman" w:hAnsi="Times New Roman" w:cs="Times New Roman"/>
                <w:bCs/>
                <w:sz w:val="24"/>
                <w:szCs w:val="24"/>
              </w:rPr>
              <w:t>Ба-134-23-1-ОС (203)</w:t>
            </w:r>
          </w:p>
        </w:tc>
        <w:tc>
          <w:tcPr>
            <w:tcW w:w="2232" w:type="dxa"/>
            <w:gridSpan w:val="2"/>
          </w:tcPr>
          <w:p w:rsidR="001C68CF" w:rsidRPr="00CB28CC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kujx2mn</w:t>
            </w:r>
          </w:p>
        </w:tc>
        <w:tc>
          <w:tcPr>
            <w:tcW w:w="1966" w:type="dxa"/>
            <w:gridSpan w:val="2"/>
          </w:tcPr>
          <w:p w:rsidR="001C68CF" w:rsidRPr="00CB28CC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C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:rsidR="001C68CF" w:rsidRPr="00CB28CC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C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:rsidR="001C68CF" w:rsidRPr="00CB28CC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C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  <w:p w:rsidR="001C68CF" w:rsidRPr="001C68CF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CC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933" w:type="dxa"/>
            <w:gridSpan w:val="2"/>
          </w:tcPr>
          <w:p w:rsidR="001C68CF" w:rsidRPr="00546AAB" w:rsidRDefault="001C68CF" w:rsidP="0046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  <w:r w:rsidRPr="00546AAB"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1C68CF" w:rsidRPr="00CB28CC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</w:t>
            </w:r>
            <w:r w:rsidRPr="00546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68CF" w:rsidRPr="00CB28CC" w:rsidRDefault="001C68CF" w:rsidP="00462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D81695" w:rsidP="00462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46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81695" w:rsidRDefault="00D81695" w:rsidP="00462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81695" w:rsidRPr="00372458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8">
              <w:rPr>
                <w:rFonts w:ascii="Times New Roman" w:hAnsi="Times New Roman" w:cs="Times New Roman"/>
                <w:sz w:val="24"/>
                <w:szCs w:val="24"/>
              </w:rPr>
              <w:t>Професор</w:t>
            </w:r>
          </w:p>
          <w:p w:rsidR="00D81695" w:rsidRPr="00372458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Носко П</w:t>
            </w:r>
            <w:r w:rsidRPr="00372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72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D81695" w:rsidRPr="00372458" w:rsidRDefault="00D81695" w:rsidP="000C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Методологія</w:t>
            </w:r>
            <w:proofErr w:type="spellEnd"/>
            <w:r w:rsidRPr="00372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прикладних</w:t>
            </w:r>
            <w:proofErr w:type="spellEnd"/>
            <w:r w:rsidRPr="00372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72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372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іджень</w:t>
            </w:r>
            <w:proofErr w:type="spellEnd"/>
            <w:r w:rsidRPr="00372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372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сфері</w:t>
            </w:r>
            <w:proofErr w:type="spellEnd"/>
            <w:r w:rsidRPr="00372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механічної</w:t>
            </w:r>
            <w:proofErr w:type="spellEnd"/>
            <w:r w:rsidRPr="00372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2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інженерії</w:t>
            </w:r>
            <w:proofErr w:type="spellEnd"/>
          </w:p>
        </w:tc>
        <w:tc>
          <w:tcPr>
            <w:tcW w:w="2404" w:type="dxa"/>
            <w:gridSpan w:val="2"/>
          </w:tcPr>
          <w:p w:rsidR="00D81695" w:rsidRPr="00372458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8"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</w:p>
          <w:p w:rsidR="00D81695" w:rsidRPr="00372458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8">
              <w:rPr>
                <w:rFonts w:ascii="Times New Roman" w:hAnsi="Times New Roman" w:cs="Times New Roman"/>
                <w:sz w:val="24"/>
                <w:szCs w:val="24"/>
              </w:rPr>
              <w:t>М-131-24-1-СЯ</w:t>
            </w:r>
          </w:p>
        </w:tc>
        <w:tc>
          <w:tcPr>
            <w:tcW w:w="2232" w:type="dxa"/>
            <w:gridSpan w:val="2"/>
          </w:tcPr>
          <w:p w:rsidR="00D81695" w:rsidRPr="00372458" w:rsidRDefault="00D81695" w:rsidP="000C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45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lydoneo</w:t>
            </w:r>
            <w:proofErr w:type="spellEnd"/>
          </w:p>
        </w:tc>
        <w:tc>
          <w:tcPr>
            <w:tcW w:w="1966" w:type="dxa"/>
            <w:gridSpan w:val="2"/>
          </w:tcPr>
          <w:p w:rsidR="00D81695" w:rsidRPr="00372458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7245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04.11.2024</w:t>
            </w:r>
          </w:p>
          <w:p w:rsidR="00D81695" w:rsidRPr="00372458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7245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11.11.2024</w:t>
            </w:r>
          </w:p>
          <w:p w:rsidR="00D81695" w:rsidRPr="00372458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7245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18.11.2024</w:t>
            </w:r>
          </w:p>
          <w:p w:rsidR="00D81695" w:rsidRPr="00372458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7245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25.11.2024</w:t>
            </w:r>
          </w:p>
          <w:p w:rsidR="00D81695" w:rsidRPr="00372458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7245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02.12.2024</w:t>
            </w:r>
          </w:p>
          <w:p w:rsidR="00D81695" w:rsidRPr="00372458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7245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09.12.2024</w:t>
            </w:r>
          </w:p>
          <w:p w:rsidR="00D81695" w:rsidRPr="00372458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7245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16.12.2024</w:t>
            </w:r>
          </w:p>
          <w:p w:rsidR="00D81695" w:rsidRPr="00372458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5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23.12.2024</w:t>
            </w:r>
          </w:p>
        </w:tc>
        <w:tc>
          <w:tcPr>
            <w:tcW w:w="1933" w:type="dxa"/>
            <w:gridSpan w:val="2"/>
          </w:tcPr>
          <w:p w:rsidR="00D81695" w:rsidRPr="00D81695" w:rsidRDefault="00D81695" w:rsidP="00D81695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        </w:t>
            </w:r>
            <w:r w:rsidRPr="00D8169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 пара</w:t>
            </w:r>
          </w:p>
          <w:p w:rsidR="00D81695" w:rsidRPr="00D81695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D8169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9:50</w:t>
            </w: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81695" w:rsidRP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5">
              <w:rPr>
                <w:rFonts w:ascii="Times New Roman" w:hAnsi="Times New Roman" w:cs="Times New Roman"/>
                <w:sz w:val="24"/>
                <w:szCs w:val="24"/>
              </w:rPr>
              <w:t>Професор</w:t>
            </w:r>
          </w:p>
          <w:p w:rsidR="00D81695" w:rsidRP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Носко П</w:t>
            </w:r>
            <w:r w:rsidRPr="00D81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81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D81695" w:rsidRP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Конструювання</w:t>
            </w:r>
            <w:proofErr w:type="spellEnd"/>
            <w:r w:rsidRPr="00D81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машин і </w:t>
            </w:r>
            <w:proofErr w:type="spellStart"/>
            <w:r w:rsidRPr="00D81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механізмі</w:t>
            </w:r>
            <w:proofErr w:type="gramStart"/>
            <w:r w:rsidRPr="00D81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D81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81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основи</w:t>
            </w:r>
            <w:proofErr w:type="spellEnd"/>
            <w:r w:rsidRPr="00D81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взаємозамінності</w:t>
            </w:r>
            <w:proofErr w:type="spellEnd"/>
          </w:p>
        </w:tc>
        <w:tc>
          <w:tcPr>
            <w:tcW w:w="2404" w:type="dxa"/>
            <w:gridSpan w:val="2"/>
          </w:tcPr>
          <w:p w:rsidR="00D81695" w:rsidRP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95">
              <w:rPr>
                <w:rFonts w:ascii="Times New Roman" w:hAnsi="Times New Roman" w:cs="Times New Roman"/>
                <w:sz w:val="24"/>
                <w:szCs w:val="24"/>
              </w:rPr>
              <w:t>2 курс,</w:t>
            </w:r>
          </w:p>
          <w:p w:rsidR="00D81695" w:rsidRP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95">
              <w:rPr>
                <w:rFonts w:ascii="Times New Roman" w:hAnsi="Times New Roman" w:cs="Times New Roman"/>
                <w:sz w:val="24"/>
                <w:szCs w:val="24"/>
              </w:rPr>
              <w:t>Б-134-22-1-ЛВ-301</w:t>
            </w:r>
          </w:p>
          <w:p w:rsidR="00D81695" w:rsidRP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95">
              <w:rPr>
                <w:rFonts w:ascii="Times New Roman" w:hAnsi="Times New Roman" w:cs="Times New Roman"/>
                <w:sz w:val="24"/>
                <w:szCs w:val="24"/>
              </w:rPr>
              <w:t>АКФ 301:1</w:t>
            </w:r>
          </w:p>
        </w:tc>
        <w:tc>
          <w:tcPr>
            <w:tcW w:w="2232" w:type="dxa"/>
            <w:gridSpan w:val="2"/>
          </w:tcPr>
          <w:p w:rsidR="00D81695" w:rsidRP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9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kudidu3</w:t>
            </w:r>
          </w:p>
        </w:tc>
        <w:tc>
          <w:tcPr>
            <w:tcW w:w="1966" w:type="dxa"/>
            <w:gridSpan w:val="2"/>
          </w:tcPr>
          <w:p w:rsidR="00D81695" w:rsidRPr="00D81695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D8169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04.11.2024</w:t>
            </w:r>
          </w:p>
          <w:p w:rsidR="00D81695" w:rsidRPr="00D81695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D8169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11.11.2024</w:t>
            </w:r>
          </w:p>
          <w:p w:rsidR="00D81695" w:rsidRPr="00D81695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D8169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18.11.2024</w:t>
            </w:r>
          </w:p>
          <w:p w:rsidR="00D81695" w:rsidRPr="00D81695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D8169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25.11.2024</w:t>
            </w:r>
          </w:p>
          <w:p w:rsidR="00D81695" w:rsidRPr="00D81695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D8169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02.12.2024</w:t>
            </w:r>
          </w:p>
          <w:p w:rsidR="00D81695" w:rsidRPr="00D81695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D8169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09.12.2024</w:t>
            </w:r>
          </w:p>
          <w:p w:rsidR="00D81695" w:rsidRPr="00D81695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D8169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16.12.2024</w:t>
            </w:r>
          </w:p>
          <w:p w:rsidR="00D81695" w:rsidRPr="00D81695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</w:pPr>
            <w:r w:rsidRPr="00D8169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23.12.2024</w:t>
            </w:r>
          </w:p>
        </w:tc>
        <w:tc>
          <w:tcPr>
            <w:tcW w:w="1933" w:type="dxa"/>
            <w:gridSpan w:val="2"/>
          </w:tcPr>
          <w:p w:rsidR="00D81695" w:rsidRPr="00D81695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D8169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3 пара</w:t>
            </w:r>
          </w:p>
          <w:p w:rsidR="00D81695" w:rsidRPr="00D81695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D8169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11:40</w:t>
            </w:r>
          </w:p>
          <w:p w:rsidR="00D81695" w:rsidRPr="00D81695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  <w:p w:rsidR="00D81695" w:rsidRPr="00D81695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  <w:p w:rsidR="00D81695" w:rsidRPr="00D81695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81695" w:rsidRPr="00546AAB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D81695" w:rsidRPr="00546AAB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B">
              <w:rPr>
                <w:rFonts w:ascii="Times New Roman" w:hAnsi="Times New Roman" w:cs="Times New Roman"/>
                <w:sz w:val="24"/>
                <w:szCs w:val="24"/>
              </w:rPr>
              <w:t>Шевченко О.А.</w:t>
            </w:r>
          </w:p>
        </w:tc>
        <w:tc>
          <w:tcPr>
            <w:tcW w:w="2307" w:type="dxa"/>
          </w:tcPr>
          <w:p w:rsidR="00D81695" w:rsidRPr="00546AAB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AB">
              <w:rPr>
                <w:rFonts w:ascii="Times New Roman" w:hAnsi="Times New Roman" w:cs="Times New Roman"/>
                <w:sz w:val="24"/>
                <w:szCs w:val="24"/>
              </w:rPr>
              <w:t>Вступ до спеціальності</w:t>
            </w:r>
          </w:p>
        </w:tc>
        <w:tc>
          <w:tcPr>
            <w:tcW w:w="2404" w:type="dxa"/>
            <w:gridSpan w:val="2"/>
          </w:tcPr>
          <w:p w:rsidR="00D81695" w:rsidRPr="00546AAB" w:rsidRDefault="00D81695" w:rsidP="00D8169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Pr="00546AAB" w:rsidRDefault="00D81695" w:rsidP="00D8169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AB">
              <w:rPr>
                <w:rFonts w:ascii="Times New Roman" w:hAnsi="Times New Roman" w:cs="Times New Roman"/>
                <w:sz w:val="24"/>
                <w:szCs w:val="24"/>
              </w:rPr>
              <w:t>Б-131-24-1-МК (101)</w:t>
            </w:r>
          </w:p>
        </w:tc>
        <w:tc>
          <w:tcPr>
            <w:tcW w:w="2232" w:type="dxa"/>
            <w:gridSpan w:val="2"/>
          </w:tcPr>
          <w:p w:rsidR="00D81695" w:rsidRPr="00546AAB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37h4ofm</w:t>
            </w:r>
          </w:p>
        </w:tc>
        <w:tc>
          <w:tcPr>
            <w:tcW w:w="1966" w:type="dxa"/>
            <w:gridSpan w:val="2"/>
          </w:tcPr>
          <w:p w:rsidR="00D81695" w:rsidRPr="00546AAB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AB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:rsidR="00D81695" w:rsidRPr="00546AAB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AB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D81695" w:rsidRPr="00546AAB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AB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D81695" w:rsidRPr="00546AAB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AB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D81695" w:rsidRPr="00546AAB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AB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D81695" w:rsidRPr="00546AAB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AB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D81695" w:rsidRPr="00546AAB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AB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  <w:p w:rsidR="00D81695" w:rsidRPr="00546AAB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AB"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</w:p>
        </w:tc>
        <w:tc>
          <w:tcPr>
            <w:tcW w:w="1933" w:type="dxa"/>
            <w:gridSpan w:val="2"/>
          </w:tcPr>
          <w:p w:rsidR="00D81695" w:rsidRPr="00546AAB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Pr="00546AAB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AB"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  <w:p w:rsidR="00D81695" w:rsidRPr="00546AAB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AAB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81695" w:rsidRPr="00FC766E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6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D81695" w:rsidRPr="00FC766E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6E">
              <w:rPr>
                <w:rFonts w:ascii="Times New Roman" w:hAnsi="Times New Roman" w:cs="Times New Roman"/>
                <w:sz w:val="24"/>
                <w:szCs w:val="24"/>
              </w:rPr>
              <w:t>Шевченко О.А.</w:t>
            </w:r>
          </w:p>
        </w:tc>
        <w:tc>
          <w:tcPr>
            <w:tcW w:w="2307" w:type="dxa"/>
          </w:tcPr>
          <w:p w:rsidR="00D81695" w:rsidRPr="00FC766E" w:rsidRDefault="00D81695" w:rsidP="00D816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Mechanics of Materials and Structures</w:t>
            </w:r>
          </w:p>
        </w:tc>
        <w:tc>
          <w:tcPr>
            <w:tcW w:w="2404" w:type="dxa"/>
            <w:gridSpan w:val="2"/>
          </w:tcPr>
          <w:p w:rsidR="00D81695" w:rsidRPr="00FC766E" w:rsidRDefault="00D81695" w:rsidP="00D8169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C766E">
              <w:rPr>
                <w:rFonts w:ascii="Times New Roman" w:hAnsi="Times New Roman" w:cs="Times New Roman"/>
                <w:sz w:val="24"/>
                <w:szCs w:val="24"/>
              </w:rPr>
              <w:t>Ба-134-22-1-ОС (302)</w:t>
            </w:r>
          </w:p>
        </w:tc>
        <w:tc>
          <w:tcPr>
            <w:tcW w:w="2232" w:type="dxa"/>
            <w:gridSpan w:val="2"/>
          </w:tcPr>
          <w:p w:rsidR="00D81695" w:rsidRPr="00FC766E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pa52t54</w:t>
            </w:r>
          </w:p>
        </w:tc>
        <w:tc>
          <w:tcPr>
            <w:tcW w:w="1966" w:type="dxa"/>
            <w:gridSpan w:val="2"/>
          </w:tcPr>
          <w:p w:rsidR="00D81695" w:rsidRPr="00FC766E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6E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:rsidR="00D81695" w:rsidRPr="00FC766E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6E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D81695" w:rsidRPr="00FC766E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6E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D81695" w:rsidRPr="00FC766E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6E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D81695" w:rsidRPr="00FC766E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6E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D81695" w:rsidRPr="00FC766E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6E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D81695" w:rsidRPr="00FC766E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6E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  <w:p w:rsidR="00D81695" w:rsidRPr="00FC766E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6E"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</w:p>
        </w:tc>
        <w:tc>
          <w:tcPr>
            <w:tcW w:w="1933" w:type="dxa"/>
            <w:gridSpan w:val="2"/>
          </w:tcPr>
          <w:p w:rsidR="00D81695" w:rsidRPr="00FC766E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C766E"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  <w:p w:rsidR="00D81695" w:rsidRPr="00FC766E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6E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gridSpan w:val="2"/>
          </w:tcPr>
          <w:p w:rsidR="00D81695" w:rsidRPr="00FF079F" w:rsidRDefault="00D81695" w:rsidP="008004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  <w:p w:rsidR="00D81695" w:rsidRPr="00FF079F" w:rsidRDefault="00D81695" w:rsidP="008004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ельник В.Б.</w:t>
            </w:r>
          </w:p>
        </w:tc>
        <w:tc>
          <w:tcPr>
            <w:tcW w:w="2307" w:type="dxa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Технологічні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</w:t>
            </w:r>
            <w:proofErr w:type="spellEnd"/>
          </w:p>
          <w:p w:rsidR="00D81695" w:rsidRPr="00FF079F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якістю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модифікованих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трибологічного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4" w:type="dxa"/>
            <w:gridSpan w:val="2"/>
          </w:tcPr>
          <w:p w:rsidR="00D81695" w:rsidRPr="00CE37B9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B9"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B9">
              <w:rPr>
                <w:rFonts w:ascii="Times New Roman" w:hAnsi="Times New Roman" w:cs="Times New Roman"/>
                <w:sz w:val="24"/>
                <w:szCs w:val="24"/>
              </w:rPr>
              <w:t>М-131-24-1-СЯ</w:t>
            </w:r>
          </w:p>
        </w:tc>
        <w:tc>
          <w:tcPr>
            <w:tcW w:w="2232" w:type="dxa"/>
            <w:gridSpan w:val="2"/>
          </w:tcPr>
          <w:p w:rsidR="00D81695" w:rsidRPr="00D81695" w:rsidRDefault="00D81695" w:rsidP="00D81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62wtnmk</w:t>
            </w:r>
          </w:p>
        </w:tc>
        <w:tc>
          <w:tcPr>
            <w:tcW w:w="1966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81695" w:rsidRPr="00FF079F" w:rsidRDefault="00D81695" w:rsidP="008004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  <w:p w:rsidR="00D81695" w:rsidRPr="007223B1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ельник В.Б.</w:t>
            </w:r>
          </w:p>
        </w:tc>
        <w:tc>
          <w:tcPr>
            <w:tcW w:w="2307" w:type="dxa"/>
          </w:tcPr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Процеси та системи управління якістю в авіації</w:t>
            </w:r>
          </w:p>
        </w:tc>
        <w:tc>
          <w:tcPr>
            <w:tcW w:w="2404" w:type="dxa"/>
            <w:gridSpan w:val="2"/>
          </w:tcPr>
          <w:p w:rsidR="00D81695" w:rsidRPr="00CE37B9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B9"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B9">
              <w:rPr>
                <w:rFonts w:ascii="Times New Roman" w:hAnsi="Times New Roman" w:cs="Times New Roman"/>
                <w:sz w:val="24"/>
                <w:szCs w:val="24"/>
              </w:rPr>
              <w:t>М-131-24-1-СЯ</w:t>
            </w:r>
          </w:p>
        </w:tc>
        <w:tc>
          <w:tcPr>
            <w:tcW w:w="2232" w:type="dxa"/>
            <w:gridSpan w:val="2"/>
          </w:tcPr>
          <w:p w:rsidR="00D81695" w:rsidRPr="00D81695" w:rsidRDefault="00D81695" w:rsidP="00D81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695">
              <w:rPr>
                <w:rFonts w:ascii="Times New Roman" w:hAnsi="Times New Roman" w:cs="Times New Roman"/>
                <w:sz w:val="28"/>
                <w:szCs w:val="28"/>
              </w:rPr>
              <w:t>glpt4ss</w:t>
            </w:r>
          </w:p>
          <w:p w:rsidR="00D81695" w:rsidRP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пара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</w:tr>
      <w:tr w:rsidR="00D81695" w:rsidRPr="007223B1" w:rsidTr="008004CE">
        <w:tc>
          <w:tcPr>
            <w:tcW w:w="1101" w:type="dxa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gridSpan w:val="2"/>
          </w:tcPr>
          <w:p w:rsidR="00D81695" w:rsidRPr="00496CD6" w:rsidRDefault="00D81695" w:rsidP="008004CE">
            <w:pPr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Ст. викладач</w:t>
            </w:r>
          </w:p>
          <w:p w:rsidR="00D81695" w:rsidRPr="00496CD6" w:rsidRDefault="00D81695" w:rsidP="008004CE">
            <w:pPr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Голембієвський Г.Г.</w:t>
            </w:r>
          </w:p>
        </w:tc>
        <w:tc>
          <w:tcPr>
            <w:tcW w:w="2567" w:type="dxa"/>
            <w:gridSpan w:val="2"/>
          </w:tcPr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Теоретична механіка</w:t>
            </w:r>
          </w:p>
        </w:tc>
        <w:tc>
          <w:tcPr>
            <w:tcW w:w="2404" w:type="dxa"/>
            <w:gridSpan w:val="2"/>
          </w:tcPr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ІІ курс АКФ,</w:t>
            </w:r>
          </w:p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Гр. 201,202,223</w:t>
            </w:r>
          </w:p>
        </w:tc>
        <w:tc>
          <w:tcPr>
            <w:tcW w:w="2232" w:type="dxa"/>
            <w:gridSpan w:val="2"/>
          </w:tcPr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5s2rszl</w:t>
            </w:r>
          </w:p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19.11.2024</w:t>
            </w:r>
          </w:p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26.11.2024</w:t>
            </w:r>
          </w:p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10.12.2024</w:t>
            </w:r>
          </w:p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17.12.2024</w:t>
            </w:r>
          </w:p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1933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 xml:space="preserve">2-пара </w:t>
            </w:r>
          </w:p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(9:50-11:25)</w:t>
            </w:r>
          </w:p>
        </w:tc>
      </w:tr>
      <w:tr w:rsidR="00D81695" w:rsidRPr="007223B1" w:rsidTr="008004CE">
        <w:tc>
          <w:tcPr>
            <w:tcW w:w="1101" w:type="dxa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викладач</w:t>
            </w:r>
          </w:p>
          <w:p w:rsidR="00D81695" w:rsidRPr="00A50EE1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Голембієвський Г.Г.</w:t>
            </w:r>
          </w:p>
        </w:tc>
        <w:tc>
          <w:tcPr>
            <w:tcW w:w="2567" w:type="dxa"/>
            <w:gridSpan w:val="2"/>
          </w:tcPr>
          <w:p w:rsidR="00D81695" w:rsidRPr="00A50EE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Теоретична механіка</w:t>
            </w:r>
          </w:p>
        </w:tc>
        <w:tc>
          <w:tcPr>
            <w:tcW w:w="2404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 ФЕБІТ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206,207</w:t>
            </w:r>
          </w:p>
        </w:tc>
        <w:tc>
          <w:tcPr>
            <w:tcW w:w="2232" w:type="dxa"/>
            <w:gridSpan w:val="2"/>
          </w:tcPr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4jgmimh</w:t>
            </w:r>
          </w:p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19.11.2024</w:t>
            </w:r>
          </w:p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26.11.2024</w:t>
            </w:r>
          </w:p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10.12.2024</w:t>
            </w:r>
          </w:p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17.12.2024</w:t>
            </w:r>
          </w:p>
          <w:p w:rsidR="00D81695" w:rsidRPr="00496CD6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1933" w:type="dxa"/>
            <w:gridSpan w:val="2"/>
          </w:tcPr>
          <w:p w:rsidR="00D81695" w:rsidRDefault="00D81695" w:rsidP="00D81695">
            <w:pPr>
              <w:ind w:left="-28" w:righ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 xml:space="preserve">3-пара </w:t>
            </w:r>
          </w:p>
          <w:p w:rsidR="00D81695" w:rsidRPr="00496CD6" w:rsidRDefault="00D81695" w:rsidP="00D81695">
            <w:pPr>
              <w:ind w:left="-28" w:right="-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D6">
              <w:rPr>
                <w:rFonts w:ascii="Times New Roman" w:hAnsi="Times New Roman"/>
                <w:sz w:val="24"/>
                <w:szCs w:val="24"/>
              </w:rPr>
              <w:t>(11:40-13:15)</w:t>
            </w:r>
          </w:p>
        </w:tc>
      </w:tr>
      <w:tr w:rsidR="00D81695" w:rsidRPr="007223B1" w:rsidTr="008004CE">
        <w:tc>
          <w:tcPr>
            <w:tcW w:w="1101" w:type="dxa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04E0A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Башта О.В.</w:t>
            </w:r>
          </w:p>
        </w:tc>
        <w:tc>
          <w:tcPr>
            <w:tcW w:w="2567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Авіаматеріалознавство</w:t>
            </w:r>
            <w:proofErr w:type="spellEnd"/>
          </w:p>
        </w:tc>
        <w:tc>
          <w:tcPr>
            <w:tcW w:w="2404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курс,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Б-173-23-1-АВ (251)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pwbgd25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933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</w:tr>
      <w:tr w:rsidR="00D81695" w:rsidRPr="007223B1" w:rsidTr="008004CE">
        <w:tc>
          <w:tcPr>
            <w:tcW w:w="1101" w:type="dxa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04E0A" w:rsidRDefault="00C04E0A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1695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Башта О.В.</w:t>
            </w:r>
          </w:p>
        </w:tc>
        <w:tc>
          <w:tcPr>
            <w:tcW w:w="2567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Designing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Machines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Mechanisms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Fundamentals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Interchangeability</w:t>
            </w:r>
            <w:proofErr w:type="spellEnd"/>
          </w:p>
        </w:tc>
        <w:tc>
          <w:tcPr>
            <w:tcW w:w="2404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курс,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Б-134-22-1-ОС (302)</w:t>
            </w:r>
          </w:p>
        </w:tc>
        <w:tc>
          <w:tcPr>
            <w:tcW w:w="2232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g47h62q</w:t>
            </w:r>
          </w:p>
        </w:tc>
        <w:tc>
          <w:tcPr>
            <w:tcW w:w="1966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933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</w:tr>
      <w:tr w:rsidR="00D81695" w:rsidRPr="007223B1" w:rsidTr="008004CE">
        <w:tc>
          <w:tcPr>
            <w:tcW w:w="1101" w:type="dxa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Башта О.В.</w:t>
            </w:r>
          </w:p>
        </w:tc>
        <w:tc>
          <w:tcPr>
            <w:tcW w:w="2567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Кваліметрія в машинобудуванні</w:t>
            </w:r>
          </w:p>
        </w:tc>
        <w:tc>
          <w:tcPr>
            <w:tcW w:w="2404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М-131-24-1-СЯ</w:t>
            </w:r>
          </w:p>
        </w:tc>
        <w:tc>
          <w:tcPr>
            <w:tcW w:w="2232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drvk65p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933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пара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D81695" w:rsidRPr="00A907F7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D81695" w:rsidRPr="00A907F7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Корнієнко А.О.</w:t>
            </w:r>
          </w:p>
        </w:tc>
        <w:tc>
          <w:tcPr>
            <w:tcW w:w="2567" w:type="dxa"/>
            <w:gridSpan w:val="2"/>
          </w:tcPr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uk-UA"/>
              </w:rPr>
              <w:t>Теорія механізмів та машин</w:t>
            </w:r>
          </w:p>
        </w:tc>
        <w:tc>
          <w:tcPr>
            <w:tcW w:w="2404" w:type="dxa"/>
            <w:gridSpan w:val="2"/>
          </w:tcPr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2 курс,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Ба-134-23-1-ОС  (203)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itx7ieh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933" w:type="dxa"/>
            <w:gridSpan w:val="2"/>
          </w:tcPr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D81695" w:rsidRPr="00A907F7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D81695" w:rsidRPr="00A907F7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Корнієнко А.О.</w:t>
            </w:r>
          </w:p>
        </w:tc>
        <w:tc>
          <w:tcPr>
            <w:tcW w:w="2567" w:type="dxa"/>
            <w:gridSpan w:val="2"/>
          </w:tcPr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Матеріалознавство</w:t>
            </w:r>
            <w:proofErr w:type="spellEnd"/>
          </w:p>
        </w:tc>
        <w:tc>
          <w:tcPr>
            <w:tcW w:w="2404" w:type="dxa"/>
            <w:gridSpan w:val="2"/>
          </w:tcPr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2 курс,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 xml:space="preserve">Ба-272-23-1-ТО  (209) 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Ба-272-23-1-ТА  (211)</w:t>
            </w:r>
          </w:p>
        </w:tc>
        <w:tc>
          <w:tcPr>
            <w:tcW w:w="2232" w:type="dxa"/>
            <w:gridSpan w:val="2"/>
          </w:tcPr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F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tygtixv</w:t>
            </w:r>
            <w:proofErr w:type="spellEnd"/>
          </w:p>
        </w:tc>
        <w:tc>
          <w:tcPr>
            <w:tcW w:w="1966" w:type="dxa"/>
            <w:gridSpan w:val="2"/>
          </w:tcPr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933" w:type="dxa"/>
            <w:gridSpan w:val="2"/>
          </w:tcPr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D81695" w:rsidRPr="00A907F7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D81695" w:rsidRPr="00A907F7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Корнієнко А.О.</w:t>
            </w:r>
          </w:p>
        </w:tc>
        <w:tc>
          <w:tcPr>
            <w:tcW w:w="2567" w:type="dxa"/>
            <w:gridSpan w:val="2"/>
          </w:tcPr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Авіаматеріалознавство</w:t>
            </w:r>
            <w:proofErr w:type="spellEnd"/>
          </w:p>
        </w:tc>
        <w:tc>
          <w:tcPr>
            <w:tcW w:w="2404" w:type="dxa"/>
            <w:gridSpan w:val="2"/>
          </w:tcPr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2 курс,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Б-173-23-1-АВ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(251)</w:t>
            </w:r>
          </w:p>
        </w:tc>
        <w:tc>
          <w:tcPr>
            <w:tcW w:w="2232" w:type="dxa"/>
            <w:gridSpan w:val="2"/>
          </w:tcPr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BB"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  <w:shd w:val="clear" w:color="auto" w:fill="FFFFFF"/>
              </w:rPr>
              <w:t>q3y47m2</w:t>
            </w:r>
          </w:p>
        </w:tc>
        <w:tc>
          <w:tcPr>
            <w:tcW w:w="1966" w:type="dxa"/>
            <w:gridSpan w:val="2"/>
          </w:tcPr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933" w:type="dxa"/>
            <w:gridSpan w:val="2"/>
          </w:tcPr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  <w:p w:rsidR="00D81695" w:rsidRPr="00A907F7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D81695" w:rsidRDefault="00D81695" w:rsidP="008004CE">
            <w:pPr>
              <w:ind w:right="-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  <w:p w:rsidR="00D81695" w:rsidRPr="00CB79C9" w:rsidRDefault="00D81695" w:rsidP="008004CE">
            <w:pPr>
              <w:ind w:right="-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 С.Ю.</w:t>
            </w:r>
          </w:p>
        </w:tc>
        <w:tc>
          <w:tcPr>
            <w:tcW w:w="2567" w:type="dxa"/>
            <w:gridSpan w:val="2"/>
          </w:tcPr>
          <w:p w:rsidR="00D81695" w:rsidRPr="00CB79C9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Механіка матеріалів та конструкцій</w:t>
            </w:r>
          </w:p>
        </w:tc>
        <w:tc>
          <w:tcPr>
            <w:tcW w:w="2404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курс,</w:t>
            </w:r>
          </w:p>
          <w:p w:rsidR="00D81695" w:rsidRPr="00CB79C9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B79C9">
              <w:rPr>
                <w:rFonts w:ascii="Times New Roman" w:hAnsi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B79C9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B79C9">
              <w:rPr>
                <w:rFonts w:ascii="Times New Roman" w:hAnsi="Times New Roman"/>
                <w:sz w:val="24"/>
                <w:szCs w:val="24"/>
              </w:rPr>
              <w:t>-1-</w:t>
            </w:r>
            <w:r>
              <w:rPr>
                <w:rFonts w:ascii="Times New Roman" w:hAnsi="Times New Roman"/>
                <w:sz w:val="24"/>
                <w:szCs w:val="24"/>
              </w:rPr>
              <w:t>ЛВ</w:t>
            </w:r>
          </w:p>
        </w:tc>
        <w:tc>
          <w:tcPr>
            <w:tcW w:w="2232" w:type="dxa"/>
            <w:gridSpan w:val="2"/>
          </w:tcPr>
          <w:p w:rsidR="00D81695" w:rsidRPr="00CB79C9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44">
              <w:rPr>
                <w:rFonts w:ascii="Times New Roman" w:hAnsi="Times New Roman"/>
                <w:sz w:val="24"/>
                <w:szCs w:val="24"/>
              </w:rPr>
              <w:t>6ydvclx</w:t>
            </w:r>
          </w:p>
        </w:tc>
        <w:tc>
          <w:tcPr>
            <w:tcW w:w="1966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17.12.2024</w:t>
            </w:r>
          </w:p>
          <w:p w:rsidR="008004CE" w:rsidRPr="00CB79C9" w:rsidRDefault="008004CE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</w:tcPr>
          <w:p w:rsidR="00D81695" w:rsidRPr="00CB79C9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B79C9">
              <w:rPr>
                <w:rFonts w:ascii="Times New Roman" w:hAnsi="Times New Roman"/>
                <w:sz w:val="24"/>
                <w:szCs w:val="24"/>
              </w:rPr>
              <w:t xml:space="preserve"> пара</w:t>
            </w:r>
          </w:p>
          <w:p w:rsidR="00D81695" w:rsidRPr="00CB79C9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9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B79C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B79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8004CE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D81695" w:rsidRPr="007223B1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67" w:type="dxa"/>
            <w:gridSpan w:val="2"/>
          </w:tcPr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Технічна механіка</w:t>
            </w:r>
          </w:p>
        </w:tc>
        <w:tc>
          <w:tcPr>
            <w:tcW w:w="2404" w:type="dxa"/>
            <w:gridSpan w:val="2"/>
          </w:tcPr>
          <w:p w:rsidR="00D81695" w:rsidRPr="0011605D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2 курс,</w:t>
            </w:r>
          </w:p>
          <w:p w:rsidR="00D81695" w:rsidRPr="008B4EAF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6E0">
              <w:rPr>
                <w:rFonts w:ascii="Times New Roman" w:hAnsi="Times New Roman" w:cs="Times New Roman"/>
                <w:sz w:val="24"/>
                <w:szCs w:val="24"/>
              </w:rPr>
              <w:t>Б-142-23-1-ГУ</w:t>
            </w: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2" w:type="dxa"/>
            <w:gridSpan w:val="2"/>
          </w:tcPr>
          <w:p w:rsidR="00D81695" w:rsidRPr="008B4EAF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4EAF">
              <w:rPr>
                <w:rFonts w:ascii="Times New Roman" w:hAnsi="Times New Roman" w:cs="Times New Roman"/>
                <w:sz w:val="24"/>
                <w:szCs w:val="24"/>
              </w:rPr>
              <w:t>s6b3vz5</w:t>
            </w:r>
          </w:p>
        </w:tc>
        <w:tc>
          <w:tcPr>
            <w:tcW w:w="1966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33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D81695" w:rsidRPr="007223B1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67" w:type="dxa"/>
            <w:gridSpan w:val="2"/>
          </w:tcPr>
          <w:p w:rsidR="00D81695" w:rsidRPr="00C8303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Теоретична механіка</w:t>
            </w:r>
          </w:p>
        </w:tc>
        <w:tc>
          <w:tcPr>
            <w:tcW w:w="2404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E37B9">
              <w:rPr>
                <w:rFonts w:ascii="Times New Roman" w:hAnsi="Times New Roman" w:cs="Times New Roman"/>
                <w:sz w:val="24"/>
                <w:szCs w:val="24"/>
              </w:rPr>
              <w:t xml:space="preserve"> курс,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Б-131-23-1-МК 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CE37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2" w:type="dxa"/>
            <w:gridSpan w:val="2"/>
          </w:tcPr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0B">
              <w:rPr>
                <w:rFonts w:ascii="Times New Roman" w:hAnsi="Times New Roman" w:cs="Times New Roman"/>
                <w:sz w:val="24"/>
                <w:szCs w:val="24"/>
              </w:rPr>
              <w:t>iadgvu7</w:t>
            </w:r>
          </w:p>
        </w:tc>
        <w:tc>
          <w:tcPr>
            <w:tcW w:w="1966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D81695" w:rsidRPr="007223B1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67" w:type="dxa"/>
            <w:gridSpan w:val="2"/>
          </w:tcPr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Теоретична механіка</w:t>
            </w:r>
          </w:p>
        </w:tc>
        <w:tc>
          <w:tcPr>
            <w:tcW w:w="2404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E37B9">
              <w:rPr>
                <w:rFonts w:ascii="Times New Roman" w:hAnsi="Times New Roman" w:cs="Times New Roman"/>
                <w:sz w:val="24"/>
                <w:szCs w:val="24"/>
              </w:rPr>
              <w:t xml:space="preserve"> курс,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0B">
              <w:rPr>
                <w:rFonts w:ascii="Times New Roman" w:hAnsi="Times New Roman" w:cs="Times New Roman"/>
                <w:sz w:val="24"/>
                <w:szCs w:val="24"/>
              </w:rPr>
              <w:t xml:space="preserve">Б-134-23-1-ЛВ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(202)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D81695" w:rsidRPr="00AE5B44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BD7">
              <w:rPr>
                <w:rFonts w:ascii="Times New Roman" w:hAnsi="Times New Roman" w:cs="Times New Roman"/>
                <w:sz w:val="24"/>
                <w:szCs w:val="24"/>
              </w:rPr>
              <w:t>ibihbbl</w:t>
            </w:r>
            <w:proofErr w:type="spellEnd"/>
          </w:p>
        </w:tc>
        <w:tc>
          <w:tcPr>
            <w:tcW w:w="1966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33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  <w:p w:rsidR="00D81695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D81695" w:rsidRPr="00462411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1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D81695" w:rsidRPr="00462411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11">
              <w:rPr>
                <w:rFonts w:ascii="Times New Roman" w:hAnsi="Times New Roman" w:cs="Times New Roman"/>
                <w:sz w:val="24"/>
                <w:szCs w:val="24"/>
              </w:rPr>
              <w:t>Повгородній</w:t>
            </w:r>
            <w:proofErr w:type="spellEnd"/>
            <w:r w:rsidRPr="00462411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2567" w:type="dxa"/>
            <w:gridSpan w:val="2"/>
          </w:tcPr>
          <w:p w:rsidR="00D81695" w:rsidRPr="00462411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11">
              <w:rPr>
                <w:rFonts w:ascii="Times New Roman" w:hAnsi="Times New Roman" w:cs="Times New Roman"/>
                <w:sz w:val="24"/>
                <w:szCs w:val="24"/>
              </w:rPr>
              <w:t>Теорія машин та механізмів</w:t>
            </w:r>
          </w:p>
        </w:tc>
        <w:tc>
          <w:tcPr>
            <w:tcW w:w="2404" w:type="dxa"/>
            <w:gridSpan w:val="2"/>
          </w:tcPr>
          <w:p w:rsidR="00D81695" w:rsidRDefault="00D81695" w:rsidP="00D81695">
            <w:pPr>
              <w:ind w:left="-127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11">
              <w:rPr>
                <w:rFonts w:ascii="Times New Roman" w:hAnsi="Times New Roman" w:cs="Times New Roman"/>
                <w:sz w:val="24"/>
                <w:szCs w:val="24"/>
              </w:rPr>
              <w:t>Б-272-23-1-ТО(208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624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81695" w:rsidRPr="00462411" w:rsidRDefault="00D81695" w:rsidP="00D81695">
            <w:pPr>
              <w:ind w:left="-127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11">
              <w:rPr>
                <w:rFonts w:ascii="Times New Roman" w:hAnsi="Times New Roman" w:cs="Times New Roman"/>
                <w:sz w:val="24"/>
                <w:szCs w:val="24"/>
              </w:rPr>
              <w:t xml:space="preserve">Б-272-23-1-ТА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2411">
              <w:rPr>
                <w:rFonts w:ascii="Times New Roman" w:hAnsi="Times New Roman" w:cs="Times New Roman"/>
                <w:sz w:val="24"/>
                <w:szCs w:val="24"/>
              </w:rPr>
              <w:t>210)</w:t>
            </w:r>
          </w:p>
        </w:tc>
        <w:tc>
          <w:tcPr>
            <w:tcW w:w="2232" w:type="dxa"/>
            <w:gridSpan w:val="2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462411">
              <w:rPr>
                <w:rFonts w:ascii="Times New Roman" w:hAnsi="Times New Roman" w:cs="Times New Roman"/>
                <w:sz w:val="24"/>
                <w:szCs w:val="24"/>
              </w:rPr>
              <w:t>uwxpgnp</w:t>
            </w:r>
            <w:proofErr w:type="spellEnd"/>
          </w:p>
          <w:p w:rsidR="00D81695" w:rsidRPr="008815D4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881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cyl645a</w:t>
            </w:r>
          </w:p>
        </w:tc>
        <w:tc>
          <w:tcPr>
            <w:tcW w:w="1966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12.11.2024</w:t>
            </w:r>
          </w:p>
          <w:p w:rsidR="00D81695" w:rsidRPr="00982148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8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D81695" w:rsidRPr="00982148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98214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26.11.2024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8004CE" w:rsidRPr="003B4CB7" w:rsidRDefault="008004CE" w:rsidP="00D81695">
            <w:pPr>
              <w:jc w:val="center"/>
              <w:rPr>
                <w:b/>
                <w:color w:val="202124"/>
                <w:shd w:val="clear" w:color="auto" w:fill="FFFFFF"/>
              </w:rPr>
            </w:pPr>
          </w:p>
        </w:tc>
        <w:tc>
          <w:tcPr>
            <w:tcW w:w="1933" w:type="dxa"/>
            <w:gridSpan w:val="2"/>
          </w:tcPr>
          <w:p w:rsidR="00D81695" w:rsidRPr="00CB79C9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B79C9">
              <w:rPr>
                <w:rFonts w:ascii="Times New Roman" w:hAnsi="Times New Roman"/>
                <w:sz w:val="24"/>
                <w:szCs w:val="24"/>
              </w:rPr>
              <w:t xml:space="preserve"> пара</w:t>
            </w:r>
          </w:p>
          <w:p w:rsidR="00D81695" w:rsidRPr="00982148" w:rsidRDefault="00D81695" w:rsidP="00D81695"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CB79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B79C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B79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D81695" w:rsidRPr="00982148" w:rsidRDefault="00D81695" w:rsidP="008004CE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8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D81695" w:rsidRPr="00982148" w:rsidRDefault="00D81695" w:rsidP="008004CE">
            <w:pPr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148">
              <w:rPr>
                <w:rFonts w:ascii="Times New Roman" w:hAnsi="Times New Roman" w:cs="Times New Roman"/>
                <w:sz w:val="24"/>
                <w:szCs w:val="24"/>
              </w:rPr>
              <w:t>Повгородній</w:t>
            </w:r>
            <w:proofErr w:type="spellEnd"/>
            <w:r w:rsidRPr="00982148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2567" w:type="dxa"/>
            <w:gridSpan w:val="2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Theory of machines and mechanisms</w:t>
            </w: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Pr="00003C36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D81695" w:rsidRPr="00982148" w:rsidRDefault="00D81695" w:rsidP="00D8169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8">
              <w:rPr>
                <w:rFonts w:ascii="Times New Roman" w:hAnsi="Times New Roman" w:cs="Times New Roman"/>
                <w:sz w:val="24"/>
                <w:szCs w:val="24"/>
              </w:rPr>
              <w:t>Ба-272-23-1-ТА (211)</w:t>
            </w:r>
            <w:r w:rsidRPr="00003C36">
              <w:rPr>
                <w:rFonts w:ascii="Times New Roman" w:hAnsi="Times New Roman" w:cs="Times New Roman"/>
                <w:sz w:val="24"/>
                <w:szCs w:val="24"/>
              </w:rPr>
              <w:t xml:space="preserve"> Ба-272-23-1-ТО (209)</w:t>
            </w:r>
          </w:p>
        </w:tc>
        <w:tc>
          <w:tcPr>
            <w:tcW w:w="2232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21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b4uqf7t</w:t>
            </w:r>
            <w:r w:rsidRPr="00003C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81695" w:rsidRPr="00982148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gxob7vy</w:t>
            </w:r>
          </w:p>
        </w:tc>
        <w:tc>
          <w:tcPr>
            <w:tcW w:w="1966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12.11.2024</w:t>
            </w:r>
          </w:p>
          <w:p w:rsidR="00D81695" w:rsidRPr="00982148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8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D81695" w:rsidRPr="00982148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98214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26.11.2024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D81695" w:rsidRPr="003B4CB7" w:rsidRDefault="00D81695" w:rsidP="00D81695">
            <w:pPr>
              <w:jc w:val="center"/>
              <w:rPr>
                <w:b/>
                <w:color w:val="2021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933" w:type="dxa"/>
            <w:gridSpan w:val="2"/>
          </w:tcPr>
          <w:p w:rsidR="00D81695" w:rsidRPr="00CB79C9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B79C9">
              <w:rPr>
                <w:rFonts w:ascii="Times New Roman" w:hAnsi="Times New Roman"/>
                <w:sz w:val="24"/>
                <w:szCs w:val="24"/>
              </w:rPr>
              <w:t xml:space="preserve"> пара</w:t>
            </w:r>
          </w:p>
          <w:p w:rsidR="00D81695" w:rsidRPr="00982148" w:rsidRDefault="00D81695" w:rsidP="00D81695"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CB79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B79C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B79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D81695" w:rsidRPr="00462411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1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D81695" w:rsidRPr="00462411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411">
              <w:rPr>
                <w:rFonts w:ascii="Times New Roman" w:hAnsi="Times New Roman" w:cs="Times New Roman"/>
                <w:sz w:val="24"/>
                <w:szCs w:val="24"/>
              </w:rPr>
              <w:t>Повгородній</w:t>
            </w:r>
            <w:proofErr w:type="spellEnd"/>
            <w:r w:rsidRPr="00462411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2567" w:type="dxa"/>
            <w:gridSpan w:val="2"/>
          </w:tcPr>
          <w:p w:rsidR="00D81695" w:rsidRPr="00462411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41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Статистичні методи в </w:t>
            </w:r>
            <w:proofErr w:type="spellStart"/>
            <w:r w:rsidRPr="00462411">
              <w:rPr>
                <w:rFonts w:ascii="Times New Roman" w:hAnsi="Times New Roman" w:cs="Times New Roman"/>
                <w:sz w:val="24"/>
                <w:szCs w:val="24"/>
              </w:rPr>
              <w:t>механіці</w:t>
            </w:r>
            <w:proofErr w:type="spellEnd"/>
          </w:p>
        </w:tc>
        <w:tc>
          <w:tcPr>
            <w:tcW w:w="2404" w:type="dxa"/>
            <w:gridSpan w:val="2"/>
          </w:tcPr>
          <w:p w:rsidR="00D81695" w:rsidRPr="00462411" w:rsidRDefault="00D81695" w:rsidP="00D8169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62411">
              <w:rPr>
                <w:rFonts w:ascii="Times New Roman" w:hAnsi="Times New Roman" w:cs="Times New Roman"/>
                <w:sz w:val="24"/>
                <w:szCs w:val="24"/>
              </w:rPr>
              <w:t>М-131-24-1-СЯ</w:t>
            </w:r>
          </w:p>
          <w:p w:rsidR="00D81695" w:rsidRPr="00462411" w:rsidRDefault="00D81695" w:rsidP="00D8169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D81695" w:rsidRPr="0046241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5kb4cqb</w:t>
            </w:r>
          </w:p>
        </w:tc>
        <w:tc>
          <w:tcPr>
            <w:tcW w:w="1966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12.11.2024</w:t>
            </w:r>
          </w:p>
          <w:p w:rsidR="00D81695" w:rsidRPr="00982148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48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D81695" w:rsidRPr="00982148" w:rsidRDefault="00D81695" w:rsidP="00D8169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98214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26.11.2024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D81695" w:rsidRPr="003B4CB7" w:rsidRDefault="00D81695" w:rsidP="00D81695">
            <w:pPr>
              <w:jc w:val="center"/>
              <w:rPr>
                <w:b/>
                <w:color w:val="2021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933" w:type="dxa"/>
            <w:gridSpan w:val="2"/>
          </w:tcPr>
          <w:p w:rsidR="00D81695" w:rsidRPr="00CB79C9" w:rsidRDefault="00D81695" w:rsidP="00D816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B79C9">
              <w:rPr>
                <w:rFonts w:ascii="Times New Roman" w:hAnsi="Times New Roman"/>
                <w:sz w:val="24"/>
                <w:szCs w:val="24"/>
              </w:rPr>
              <w:t xml:space="preserve"> пара</w:t>
            </w:r>
          </w:p>
          <w:p w:rsidR="00D81695" w:rsidRPr="00982148" w:rsidRDefault="00D81695" w:rsidP="00D81695"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CB79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B79C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B79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49" w:type="dxa"/>
          </w:tcPr>
          <w:p w:rsidR="00D81695" w:rsidRPr="007223B1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викладач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gridSpan w:val="2"/>
          </w:tcPr>
          <w:p w:rsidR="00D81695" w:rsidRPr="00FC2A4E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4E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Матеріалознавство </w:t>
            </w:r>
          </w:p>
        </w:tc>
        <w:tc>
          <w:tcPr>
            <w:tcW w:w="2404" w:type="dxa"/>
            <w:gridSpan w:val="2"/>
          </w:tcPr>
          <w:p w:rsidR="00D81695" w:rsidRPr="0011605D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2 курс,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-23-1-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-23-1-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2" w:type="dxa"/>
            <w:gridSpan w:val="2"/>
          </w:tcPr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4E">
              <w:rPr>
                <w:rFonts w:ascii="Times New Roman" w:hAnsi="Times New Roman" w:cs="Times New Roman"/>
                <w:sz w:val="24"/>
                <w:szCs w:val="24"/>
              </w:rPr>
              <w:t>cb25i3</w:t>
            </w:r>
          </w:p>
        </w:tc>
        <w:tc>
          <w:tcPr>
            <w:tcW w:w="1966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33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D81695" w:rsidRPr="007223B1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викладач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gridSpan w:val="2"/>
          </w:tcPr>
          <w:p w:rsidR="00D81695" w:rsidRPr="00FC2A4E" w:rsidRDefault="00D81695" w:rsidP="00D8169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A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Теорія механізмів та машин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D81695" w:rsidRPr="0011605D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2 курс,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-23-1-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ЛВ </w:t>
            </w: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-23-1-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2" w:type="dxa"/>
            <w:gridSpan w:val="2"/>
          </w:tcPr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4E">
              <w:rPr>
                <w:rFonts w:ascii="Times New Roman" w:hAnsi="Times New Roman" w:cs="Times New Roman"/>
                <w:sz w:val="24"/>
                <w:szCs w:val="24"/>
              </w:rPr>
              <w:t>mvnm6mx</w:t>
            </w:r>
          </w:p>
        </w:tc>
        <w:tc>
          <w:tcPr>
            <w:tcW w:w="1966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933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C04E0A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викладач</w:t>
            </w:r>
          </w:p>
          <w:p w:rsidR="00D81695" w:rsidRPr="007223B1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2567" w:type="dxa"/>
            <w:gridSpan w:val="2"/>
          </w:tcPr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 конструювання</w:t>
            </w:r>
          </w:p>
        </w:tc>
        <w:tc>
          <w:tcPr>
            <w:tcW w:w="2404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Б-142-22-1-ДУ(311)</w:t>
            </w:r>
          </w:p>
        </w:tc>
        <w:tc>
          <w:tcPr>
            <w:tcW w:w="2232" w:type="dxa"/>
            <w:gridSpan w:val="2"/>
          </w:tcPr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0E">
              <w:rPr>
                <w:rFonts w:ascii="Times New Roman" w:hAnsi="Times New Roman" w:cs="Times New Roman"/>
                <w:sz w:val="24"/>
                <w:szCs w:val="24"/>
              </w:rPr>
              <w:t>ggdpz64</w:t>
            </w:r>
          </w:p>
        </w:tc>
        <w:tc>
          <w:tcPr>
            <w:tcW w:w="1966" w:type="dxa"/>
            <w:gridSpan w:val="2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33" w:type="dxa"/>
            <w:gridSpan w:val="2"/>
          </w:tcPr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пара 11:40</w:t>
            </w: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викладач</w:t>
            </w:r>
          </w:p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</w:t>
            </w:r>
            <w:r w:rsidR="00C0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  механіка і основи  конструювання</w:t>
            </w:r>
          </w:p>
        </w:tc>
        <w:tc>
          <w:tcPr>
            <w:tcW w:w="2404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Б-174-23-1-АТ-(207)</w:t>
            </w:r>
          </w:p>
        </w:tc>
        <w:tc>
          <w:tcPr>
            <w:tcW w:w="2232" w:type="dxa"/>
            <w:gridSpan w:val="2"/>
          </w:tcPr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0E">
              <w:rPr>
                <w:rFonts w:ascii="Times New Roman" w:hAnsi="Times New Roman" w:cs="Times New Roman"/>
                <w:sz w:val="24"/>
                <w:szCs w:val="24"/>
              </w:rPr>
              <w:t>2g3m2fr</w:t>
            </w:r>
          </w:p>
        </w:tc>
        <w:tc>
          <w:tcPr>
            <w:tcW w:w="1966" w:type="dxa"/>
            <w:gridSpan w:val="2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D81695" w:rsidRDefault="00D81695" w:rsidP="00800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33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викладач</w:t>
            </w:r>
          </w:p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2567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Метрологія та  стандартизація</w:t>
            </w:r>
          </w:p>
        </w:tc>
        <w:tc>
          <w:tcPr>
            <w:tcW w:w="2404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Б-142-21-1-ГУ(413)</w:t>
            </w:r>
          </w:p>
        </w:tc>
        <w:tc>
          <w:tcPr>
            <w:tcW w:w="2232" w:type="dxa"/>
            <w:gridSpan w:val="2"/>
          </w:tcPr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0E">
              <w:rPr>
                <w:rFonts w:ascii="Times New Roman" w:hAnsi="Times New Roman" w:cs="Times New Roman"/>
                <w:sz w:val="24"/>
                <w:szCs w:val="24"/>
              </w:rPr>
              <w:t>vapzfd4</w:t>
            </w:r>
          </w:p>
        </w:tc>
        <w:tc>
          <w:tcPr>
            <w:tcW w:w="1966" w:type="dxa"/>
            <w:gridSpan w:val="2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33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викладач</w:t>
            </w:r>
          </w:p>
          <w:p w:rsidR="00D81695" w:rsidRPr="007223B1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2567" w:type="dxa"/>
            <w:gridSpan w:val="2"/>
          </w:tcPr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Електротехнічні матеріали</w:t>
            </w:r>
          </w:p>
        </w:tc>
        <w:tc>
          <w:tcPr>
            <w:tcW w:w="2404" w:type="dxa"/>
            <w:gridSpan w:val="2"/>
          </w:tcPr>
          <w:p w:rsidR="00D81695" w:rsidRPr="0011605D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2 курс,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Б-141-23-1-МН(204)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Б-141-23-1-СЕ (205)</w:t>
            </w:r>
          </w:p>
        </w:tc>
        <w:tc>
          <w:tcPr>
            <w:tcW w:w="2232" w:type="dxa"/>
            <w:gridSpan w:val="2"/>
          </w:tcPr>
          <w:p w:rsidR="00D81695" w:rsidRPr="0011605D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vu7s67y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D81695" w:rsidRDefault="00D81695" w:rsidP="00800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33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</w:tr>
      <w:tr w:rsidR="00D81695" w:rsidRPr="007223B1" w:rsidTr="008004CE">
        <w:trPr>
          <w:gridAfter w:val="1"/>
          <w:wAfter w:w="260" w:type="dxa"/>
        </w:trPr>
        <w:tc>
          <w:tcPr>
            <w:tcW w:w="1101" w:type="dxa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D81695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викладач</w:t>
            </w:r>
          </w:p>
          <w:p w:rsidR="00D81695" w:rsidRPr="007223B1" w:rsidRDefault="00D81695" w:rsidP="0080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2567" w:type="dxa"/>
            <w:gridSpan w:val="2"/>
          </w:tcPr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Діагностика та оцінка надійності технічних систем</w:t>
            </w:r>
          </w:p>
        </w:tc>
        <w:tc>
          <w:tcPr>
            <w:tcW w:w="2404" w:type="dxa"/>
            <w:gridSpan w:val="2"/>
          </w:tcPr>
          <w:p w:rsidR="00D81695" w:rsidRPr="00CE37B9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B9"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</w:p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B9">
              <w:rPr>
                <w:rFonts w:ascii="Times New Roman" w:hAnsi="Times New Roman" w:cs="Times New Roman"/>
                <w:sz w:val="24"/>
                <w:szCs w:val="24"/>
              </w:rPr>
              <w:t>М-131-24-1-СЯ</w:t>
            </w:r>
          </w:p>
        </w:tc>
        <w:tc>
          <w:tcPr>
            <w:tcW w:w="2232" w:type="dxa"/>
            <w:gridSpan w:val="2"/>
          </w:tcPr>
          <w:p w:rsidR="00D81695" w:rsidRPr="007223B1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5D">
              <w:rPr>
                <w:rFonts w:ascii="Times New Roman" w:hAnsi="Times New Roman" w:cs="Times New Roman"/>
                <w:sz w:val="24"/>
                <w:szCs w:val="24"/>
              </w:rPr>
              <w:t>lwdasp2</w:t>
            </w:r>
          </w:p>
        </w:tc>
        <w:tc>
          <w:tcPr>
            <w:tcW w:w="1966" w:type="dxa"/>
            <w:gridSpan w:val="2"/>
          </w:tcPr>
          <w:p w:rsidR="00D81695" w:rsidRDefault="00D81695" w:rsidP="00D8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33" w:type="dxa"/>
            <w:gridSpan w:val="2"/>
          </w:tcPr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  <w:p w:rsidR="00D81695" w:rsidRDefault="00D81695" w:rsidP="00D8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</w:tr>
    </w:tbl>
    <w:p w:rsidR="007223B1" w:rsidRDefault="00462411" w:rsidP="007223B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</w:p>
    <w:p w:rsidR="008004CE" w:rsidRPr="008004CE" w:rsidRDefault="008004CE" w:rsidP="008004CE">
      <w:pPr>
        <w:rPr>
          <w:rFonts w:ascii="Times New Roman" w:hAnsi="Times New Roman" w:cs="Times New Roman"/>
          <w:sz w:val="24"/>
          <w:szCs w:val="24"/>
        </w:rPr>
      </w:pPr>
      <w:r w:rsidRPr="008004CE">
        <w:rPr>
          <w:rFonts w:ascii="Times New Roman" w:hAnsi="Times New Roman" w:cs="Times New Roman"/>
          <w:sz w:val="24"/>
          <w:szCs w:val="24"/>
        </w:rPr>
        <w:t>Завідувач кафедри прикладної механіки та</w:t>
      </w:r>
      <w:r w:rsidRPr="008004CE">
        <w:rPr>
          <w:rFonts w:ascii="Times New Roman" w:hAnsi="Times New Roman" w:cs="Times New Roman"/>
          <w:sz w:val="24"/>
          <w:szCs w:val="24"/>
        </w:rPr>
        <w:t xml:space="preserve"> інженерії матеріалів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Оксана МІКОСЯНЧИК</w:t>
      </w:r>
      <w:bookmarkStart w:id="0" w:name="_GoBack"/>
      <w:bookmarkEnd w:id="0"/>
    </w:p>
    <w:sectPr w:rsidR="008004CE" w:rsidRPr="008004CE" w:rsidSect="007223B1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B5"/>
    <w:rsid w:val="00003C36"/>
    <w:rsid w:val="00027D00"/>
    <w:rsid w:val="000C4CF0"/>
    <w:rsid w:val="001029FC"/>
    <w:rsid w:val="0011605D"/>
    <w:rsid w:val="00150F49"/>
    <w:rsid w:val="001B775E"/>
    <w:rsid w:val="001C68CF"/>
    <w:rsid w:val="002733CD"/>
    <w:rsid w:val="00292472"/>
    <w:rsid w:val="002F77DB"/>
    <w:rsid w:val="00312147"/>
    <w:rsid w:val="00355B01"/>
    <w:rsid w:val="00372458"/>
    <w:rsid w:val="00374241"/>
    <w:rsid w:val="003A6EEF"/>
    <w:rsid w:val="00425C02"/>
    <w:rsid w:val="004571DF"/>
    <w:rsid w:val="00462411"/>
    <w:rsid w:val="0047142A"/>
    <w:rsid w:val="00546AAB"/>
    <w:rsid w:val="005E0546"/>
    <w:rsid w:val="00645B18"/>
    <w:rsid w:val="006E0BCF"/>
    <w:rsid w:val="007223B1"/>
    <w:rsid w:val="008004CE"/>
    <w:rsid w:val="008815D4"/>
    <w:rsid w:val="008952A2"/>
    <w:rsid w:val="00977583"/>
    <w:rsid w:val="00982148"/>
    <w:rsid w:val="00AA39F1"/>
    <w:rsid w:val="00C04E0A"/>
    <w:rsid w:val="00C14ECF"/>
    <w:rsid w:val="00CB28CC"/>
    <w:rsid w:val="00CE37B9"/>
    <w:rsid w:val="00CF268E"/>
    <w:rsid w:val="00D45A2F"/>
    <w:rsid w:val="00D81695"/>
    <w:rsid w:val="00D902AD"/>
    <w:rsid w:val="00D92968"/>
    <w:rsid w:val="00DA277D"/>
    <w:rsid w:val="00E210B5"/>
    <w:rsid w:val="00F35A3C"/>
    <w:rsid w:val="00FC766E"/>
    <w:rsid w:val="00F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3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3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3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3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Валентина</cp:lastModifiedBy>
  <cp:revision>41</cp:revision>
  <dcterms:created xsi:type="dcterms:W3CDTF">2024-10-30T20:40:00Z</dcterms:created>
  <dcterms:modified xsi:type="dcterms:W3CDTF">2024-11-05T11:58:00Z</dcterms:modified>
</cp:coreProperties>
</file>